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55F0" w14:textId="77777777" w:rsidR="00444C00" w:rsidRDefault="00444C00" w:rsidP="00444C00">
      <w:pPr>
        <w:pStyle w:val="Title"/>
      </w:pPr>
      <w:r>
        <w:t>Implementation Plan</w:t>
      </w:r>
    </w:p>
    <w:p w14:paraId="794F4132" w14:textId="04A0D9DD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7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Identify one assignment in your course that you may want to transform to be more open, collaborative, or renewable? </w:t>
        </w:r>
        <w:r w:rsidRPr="007F0F23">
          <w:rPr>
            <w:rStyle w:val="Hyperlink"/>
            <w:color w:val="auto"/>
            <w:sz w:val="28"/>
            <w:szCs w:val="28"/>
            <w:u w:val="none"/>
          </w:rPr>
          <w:t>How might you adapt it based on some of the ideas you read about?</w:t>
        </w:r>
      </w:hyperlink>
      <w:r w:rsidR="00B83758">
        <w:rPr>
          <w:color w:val="auto"/>
          <w:sz w:val="28"/>
          <w:szCs w:val="28"/>
        </w:rPr>
        <w:t xml:space="preserve"> </w:t>
      </w:r>
      <w:hyperlink r:id="rId8" w:history="1">
        <w:r w:rsidR="00B83758" w:rsidRPr="001918C3">
          <w:rPr>
            <w:rStyle w:val="Hyperlink"/>
            <w:sz w:val="28"/>
            <w:szCs w:val="28"/>
          </w:rPr>
          <w:t xml:space="preserve">Refer to </w:t>
        </w:r>
        <w:r w:rsidR="00B83758" w:rsidRPr="00AE3D0F">
          <w:rPr>
            <w:rStyle w:val="Hyperlink"/>
            <w:i/>
            <w:iCs/>
            <w:sz w:val="28"/>
            <w:szCs w:val="28"/>
          </w:rPr>
          <w:t>Module 1: Introduction to Open Pedagogy</w:t>
        </w:r>
        <w:r w:rsidR="00B83758" w:rsidRPr="001918C3">
          <w:rPr>
            <w:rStyle w:val="Hyperlink"/>
            <w:sz w:val="28"/>
            <w:szCs w:val="28"/>
          </w:rPr>
          <w:t>.</w:t>
        </w:r>
      </w:hyperlink>
    </w:p>
    <w:p w14:paraId="7940F71F" w14:textId="77777777" w:rsidR="007F0F23" w:rsidRDefault="007F0F23" w:rsidP="007F0F23"/>
    <w:p w14:paraId="26B6F6CE" w14:textId="77777777" w:rsidR="007F0F23" w:rsidRDefault="007F0F23" w:rsidP="007F0F23"/>
    <w:p w14:paraId="432FCB1F" w14:textId="77777777" w:rsidR="007F0F23" w:rsidRPr="007F0F23" w:rsidRDefault="007F0F23" w:rsidP="007F0F23"/>
    <w:p w14:paraId="7D7D8C1F" w14:textId="7C316E40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9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Which OP value(s) feel most aligned with who you want to be as a teacher?</w:t>
        </w:r>
      </w:hyperlink>
      <w:r w:rsidR="001918C3">
        <w:rPr>
          <w:color w:val="auto"/>
          <w:sz w:val="28"/>
          <w:szCs w:val="28"/>
        </w:rPr>
        <w:t xml:space="preserve"> </w:t>
      </w:r>
      <w:hyperlink r:id="rId10" w:history="1">
        <w:r w:rsidR="001918C3" w:rsidRPr="001918C3">
          <w:rPr>
            <w:rStyle w:val="Hyperlink"/>
            <w:sz w:val="28"/>
            <w:szCs w:val="28"/>
          </w:rPr>
          <w:t xml:space="preserve">Refer to </w:t>
        </w:r>
        <w:r w:rsidR="001918C3" w:rsidRPr="00AE3D0F">
          <w:rPr>
            <w:rStyle w:val="Hyperlink"/>
            <w:i/>
            <w:iCs/>
            <w:sz w:val="28"/>
            <w:szCs w:val="28"/>
          </w:rPr>
          <w:t>Module 2: Discovering Core Values and Creating Learning Outcomes and Objectives</w:t>
        </w:r>
        <w:r w:rsidR="001918C3" w:rsidRPr="001918C3">
          <w:rPr>
            <w:rStyle w:val="Hyperlink"/>
            <w:sz w:val="28"/>
            <w:szCs w:val="28"/>
          </w:rPr>
          <w:t>.</w:t>
        </w:r>
      </w:hyperlink>
    </w:p>
    <w:p w14:paraId="788154D4" w14:textId="77777777" w:rsidR="007F0F23" w:rsidRDefault="007F0F23" w:rsidP="007F0F23"/>
    <w:p w14:paraId="04A616EA" w14:textId="77777777" w:rsidR="007F0F23" w:rsidRDefault="007F0F23" w:rsidP="007F0F23"/>
    <w:p w14:paraId="2E228323" w14:textId="77777777" w:rsidR="007F0F23" w:rsidRPr="007F0F23" w:rsidRDefault="007F0F23" w:rsidP="007F0F23"/>
    <w:p w14:paraId="547584AF" w14:textId="18BDF0E6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11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Write your revised learning outcome:</w:t>
        </w:r>
      </w:hyperlink>
      <w:r w:rsidR="00755E39">
        <w:rPr>
          <w:color w:val="auto"/>
          <w:sz w:val="28"/>
          <w:szCs w:val="28"/>
        </w:rPr>
        <w:t xml:space="preserve"> </w:t>
      </w:r>
      <w:hyperlink r:id="rId12" w:history="1">
        <w:r w:rsidR="00755E39" w:rsidRPr="001918C3">
          <w:rPr>
            <w:rStyle w:val="Hyperlink"/>
            <w:sz w:val="28"/>
            <w:szCs w:val="28"/>
          </w:rPr>
          <w:t xml:space="preserve">Refer to </w:t>
        </w:r>
        <w:r w:rsidR="00755E39" w:rsidRPr="00AE3D0F">
          <w:rPr>
            <w:rStyle w:val="Hyperlink"/>
            <w:i/>
            <w:iCs/>
            <w:sz w:val="28"/>
            <w:szCs w:val="28"/>
          </w:rPr>
          <w:t>Module 2: Discovering Core Values and Creating Learning Outcomes and Objectives</w:t>
        </w:r>
        <w:r w:rsidR="00755E39" w:rsidRPr="001918C3">
          <w:rPr>
            <w:rStyle w:val="Hyperlink"/>
            <w:sz w:val="28"/>
            <w:szCs w:val="28"/>
          </w:rPr>
          <w:t>.</w:t>
        </w:r>
      </w:hyperlink>
    </w:p>
    <w:p w14:paraId="0E76EA65" w14:textId="77777777" w:rsidR="007F0F23" w:rsidRDefault="007F0F23" w:rsidP="007F0F23"/>
    <w:p w14:paraId="2E1C821A" w14:textId="77777777" w:rsidR="007F0F23" w:rsidRDefault="007F0F23" w:rsidP="007F0F23"/>
    <w:p w14:paraId="17F1A720" w14:textId="77777777" w:rsidR="007F0F23" w:rsidRDefault="007F0F23" w:rsidP="007F0F23"/>
    <w:p w14:paraId="4A468B6B" w14:textId="433EE521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13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What's one specific change you'll need to make to your course to support this revised outcome?</w:t>
        </w:r>
      </w:hyperlink>
      <w:r w:rsidR="00F8392B">
        <w:rPr>
          <w:color w:val="auto"/>
          <w:sz w:val="28"/>
          <w:szCs w:val="28"/>
        </w:rPr>
        <w:t xml:space="preserve"> </w:t>
      </w:r>
      <w:hyperlink r:id="rId14" w:history="1">
        <w:r w:rsidR="00F8392B" w:rsidRPr="001918C3">
          <w:rPr>
            <w:rStyle w:val="Hyperlink"/>
            <w:sz w:val="28"/>
            <w:szCs w:val="28"/>
          </w:rPr>
          <w:t xml:space="preserve">Refer to </w:t>
        </w:r>
        <w:r w:rsidR="00F8392B" w:rsidRPr="00AE3D0F">
          <w:rPr>
            <w:rStyle w:val="Hyperlink"/>
            <w:i/>
            <w:iCs/>
            <w:sz w:val="28"/>
            <w:szCs w:val="28"/>
          </w:rPr>
          <w:t>Module 2: Discovering Core Values and Creating Learning Outcomes and Objectives</w:t>
        </w:r>
        <w:r w:rsidR="00F8392B" w:rsidRPr="001918C3">
          <w:rPr>
            <w:rStyle w:val="Hyperlink"/>
            <w:sz w:val="28"/>
            <w:szCs w:val="28"/>
          </w:rPr>
          <w:t>.</w:t>
        </w:r>
      </w:hyperlink>
    </w:p>
    <w:p w14:paraId="2EB14579" w14:textId="77777777" w:rsidR="007F0F23" w:rsidRDefault="007F0F23" w:rsidP="007F0F23"/>
    <w:p w14:paraId="2084B5EE" w14:textId="77777777" w:rsidR="007F0F23" w:rsidRDefault="007F0F23" w:rsidP="007F0F23"/>
    <w:p w14:paraId="36554F82" w14:textId="77777777" w:rsidR="007F0F23" w:rsidRDefault="007F0F23" w:rsidP="007F0F23"/>
    <w:p w14:paraId="43F82411" w14:textId="15B28B04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15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New Assignment Description</w:t>
        </w:r>
      </w:hyperlink>
      <w:r w:rsidRPr="00DE53D5">
        <w:rPr>
          <w:b/>
          <w:bCs/>
          <w:color w:val="auto"/>
          <w:sz w:val="28"/>
          <w:szCs w:val="28"/>
        </w:rPr>
        <w:t xml:space="preserve">: </w:t>
      </w:r>
      <w:r w:rsidRPr="00DE53D5">
        <w:rPr>
          <w:color w:val="auto"/>
          <w:sz w:val="28"/>
          <w:szCs w:val="28"/>
        </w:rPr>
        <w:t>After completing modules 3, 4, and 5; include how you will engage students as creators and what tools and technologies you will use.</w:t>
      </w:r>
      <w:r w:rsidR="00F8392B">
        <w:rPr>
          <w:color w:val="auto"/>
          <w:sz w:val="28"/>
          <w:szCs w:val="28"/>
        </w:rPr>
        <w:t xml:space="preserve"> </w:t>
      </w:r>
      <w:hyperlink r:id="rId16" w:history="1">
        <w:r w:rsidR="00F8392B" w:rsidRPr="00F8455A">
          <w:rPr>
            <w:rStyle w:val="Hyperlink"/>
            <w:sz w:val="28"/>
            <w:szCs w:val="28"/>
          </w:rPr>
          <w:t xml:space="preserve">Refer to </w:t>
        </w:r>
        <w:r w:rsidR="00F8392B" w:rsidRPr="00AE3D0F">
          <w:rPr>
            <w:rStyle w:val="Hyperlink"/>
            <w:i/>
            <w:iCs/>
            <w:sz w:val="28"/>
            <w:szCs w:val="28"/>
          </w:rPr>
          <w:t>Module 3: Renewable Assignments</w:t>
        </w:r>
        <w:r w:rsidR="00F8392B" w:rsidRPr="00F8455A">
          <w:rPr>
            <w:rStyle w:val="Hyperlink"/>
            <w:sz w:val="28"/>
            <w:szCs w:val="28"/>
          </w:rPr>
          <w:t>.</w:t>
        </w:r>
      </w:hyperlink>
    </w:p>
    <w:p w14:paraId="4C883572" w14:textId="77777777" w:rsidR="007F0F23" w:rsidRDefault="007F0F23" w:rsidP="007F0F23"/>
    <w:p w14:paraId="0D258F46" w14:textId="77777777" w:rsidR="007F0F23" w:rsidRDefault="007F0F23" w:rsidP="007F0F23"/>
    <w:p w14:paraId="7645A1A9" w14:textId="77777777" w:rsidR="007F0F23" w:rsidRDefault="007F0F23" w:rsidP="007F0F23"/>
    <w:p w14:paraId="1854D5D9" w14:textId="77777777" w:rsidR="007F0F23" w:rsidRPr="007F0F23" w:rsidRDefault="007F0F23" w:rsidP="007F0F23"/>
    <w:p w14:paraId="218C730C" w14:textId="52C58800" w:rsidR="00444C00" w:rsidRDefault="00444C00" w:rsidP="00444C00">
      <w:pPr>
        <w:pStyle w:val="Heading1"/>
        <w:rPr>
          <w:color w:val="auto"/>
          <w:sz w:val="28"/>
          <w:szCs w:val="28"/>
        </w:rPr>
      </w:pPr>
      <w:hyperlink r:id="rId17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How will you know that this is successful? How will you know that students are learning?</w:t>
        </w:r>
      </w:hyperlink>
      <w:r w:rsidR="00F8455A">
        <w:rPr>
          <w:color w:val="auto"/>
          <w:sz w:val="28"/>
          <w:szCs w:val="28"/>
        </w:rPr>
        <w:t xml:space="preserve"> </w:t>
      </w:r>
      <w:hyperlink r:id="rId18" w:history="1">
        <w:r w:rsidR="00F8455A" w:rsidRPr="00F8455A">
          <w:rPr>
            <w:rStyle w:val="Hyperlink"/>
            <w:sz w:val="28"/>
            <w:szCs w:val="28"/>
          </w:rPr>
          <w:t xml:space="preserve">Refer to </w:t>
        </w:r>
        <w:r w:rsidR="00F8455A" w:rsidRPr="00AE3D0F">
          <w:rPr>
            <w:rStyle w:val="Hyperlink"/>
            <w:i/>
            <w:iCs/>
            <w:sz w:val="28"/>
            <w:szCs w:val="28"/>
          </w:rPr>
          <w:t>Module 6: Final Reflection</w:t>
        </w:r>
        <w:r w:rsidR="00F8455A" w:rsidRPr="00F8455A">
          <w:rPr>
            <w:rStyle w:val="Hyperlink"/>
            <w:sz w:val="28"/>
            <w:szCs w:val="28"/>
          </w:rPr>
          <w:t>.</w:t>
        </w:r>
      </w:hyperlink>
    </w:p>
    <w:p w14:paraId="6346EEDF" w14:textId="77777777" w:rsidR="007F0F23" w:rsidRDefault="007F0F23" w:rsidP="007F0F23"/>
    <w:p w14:paraId="3DE23331" w14:textId="77777777" w:rsidR="007F0F23" w:rsidRDefault="007F0F23" w:rsidP="007F0F23"/>
    <w:p w14:paraId="0DEDA1A9" w14:textId="77777777" w:rsidR="007F0F23" w:rsidRDefault="007F0F23" w:rsidP="007F0F23"/>
    <w:p w14:paraId="657A7159" w14:textId="77777777" w:rsidR="007F0F23" w:rsidRPr="007F0F23" w:rsidRDefault="007F0F23" w:rsidP="007F0F23"/>
    <w:p w14:paraId="337EAB86" w14:textId="3A188862" w:rsidR="009560EF" w:rsidRPr="00DE53D5" w:rsidRDefault="00444C00" w:rsidP="00444C00">
      <w:pPr>
        <w:pStyle w:val="Heading1"/>
        <w:rPr>
          <w:color w:val="auto"/>
          <w:sz w:val="28"/>
          <w:szCs w:val="28"/>
        </w:rPr>
      </w:pPr>
      <w:hyperlink r:id="rId19" w:history="1">
        <w:r w:rsidRPr="00DE53D5">
          <w:rPr>
            <w:rStyle w:val="Hyperlink"/>
            <w:b/>
            <w:bCs/>
            <w:color w:val="auto"/>
            <w:sz w:val="28"/>
            <w:szCs w:val="28"/>
            <w:u w:val="none"/>
          </w:rPr>
          <w:t>Resources &amp; Support Needed:</w:t>
        </w:r>
      </w:hyperlink>
      <w:r w:rsidR="00AE3D0F">
        <w:rPr>
          <w:color w:val="auto"/>
          <w:sz w:val="28"/>
          <w:szCs w:val="28"/>
        </w:rPr>
        <w:t xml:space="preserve"> </w:t>
      </w:r>
      <w:hyperlink r:id="rId20" w:history="1">
        <w:r w:rsidR="00AE3D0F" w:rsidRPr="00F8455A">
          <w:rPr>
            <w:rStyle w:val="Hyperlink"/>
            <w:sz w:val="28"/>
            <w:szCs w:val="28"/>
          </w:rPr>
          <w:t xml:space="preserve">Refer to </w:t>
        </w:r>
        <w:r w:rsidR="00AE3D0F" w:rsidRPr="00AE3D0F">
          <w:rPr>
            <w:rStyle w:val="Hyperlink"/>
            <w:i/>
            <w:iCs/>
            <w:sz w:val="28"/>
            <w:szCs w:val="28"/>
          </w:rPr>
          <w:t>Module 6: Final Reflection</w:t>
        </w:r>
        <w:r w:rsidR="00AE3D0F" w:rsidRPr="00F8455A">
          <w:rPr>
            <w:rStyle w:val="Hyperlink"/>
            <w:sz w:val="28"/>
            <w:szCs w:val="28"/>
          </w:rPr>
          <w:t>.</w:t>
        </w:r>
      </w:hyperlink>
    </w:p>
    <w:sectPr w:rsidR="009560EF" w:rsidRPr="00DE53D5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E2C5" w14:textId="77777777" w:rsidR="001D30C6" w:rsidRDefault="001D30C6" w:rsidP="00227ECD">
      <w:pPr>
        <w:spacing w:after="0" w:line="240" w:lineRule="auto"/>
      </w:pPr>
      <w:r>
        <w:separator/>
      </w:r>
    </w:p>
  </w:endnote>
  <w:endnote w:type="continuationSeparator" w:id="0">
    <w:p w14:paraId="09A31B38" w14:textId="77777777" w:rsidR="001D30C6" w:rsidRDefault="001D30C6" w:rsidP="0022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A0" w14:textId="43C4A664" w:rsidR="00110FFE" w:rsidRPr="000322B6" w:rsidRDefault="00110FFE" w:rsidP="00CB21EC">
    <w:pPr>
      <w:pStyle w:val="Footer"/>
      <w:jc w:val="right"/>
      <w:rPr>
        <w:i/>
        <w:iCs/>
      </w:rPr>
    </w:pPr>
    <w:r w:rsidRPr="000322B6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716D15AF" wp14:editId="3F56353B">
          <wp:simplePos x="0" y="0"/>
          <wp:positionH relativeFrom="column">
            <wp:posOffset>-576469</wp:posOffset>
          </wp:positionH>
          <wp:positionV relativeFrom="paragraph">
            <wp:posOffset>-268357</wp:posOffset>
          </wp:positionV>
          <wp:extent cx="2293917" cy="675186"/>
          <wp:effectExtent l="0" t="0" r="0" b="0"/>
          <wp:wrapNone/>
          <wp:docPr id="1606671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1714" name="Picture 1606671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917" cy="67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C00">
      <w:rPr>
        <w:i/>
        <w:iCs/>
      </w:rPr>
      <w:t>Implementation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C5A6" w14:textId="77777777" w:rsidR="001D30C6" w:rsidRDefault="001D30C6" w:rsidP="00227ECD">
      <w:pPr>
        <w:spacing w:after="0" w:line="240" w:lineRule="auto"/>
      </w:pPr>
      <w:r>
        <w:separator/>
      </w:r>
    </w:p>
  </w:footnote>
  <w:footnote w:type="continuationSeparator" w:id="0">
    <w:p w14:paraId="6BED6E97" w14:textId="77777777" w:rsidR="001D30C6" w:rsidRDefault="001D30C6" w:rsidP="0022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13BC" w14:textId="5B2DD4FA" w:rsidR="00227ECD" w:rsidRDefault="00227ECD" w:rsidP="000A3E28">
    <w:pPr>
      <w:pStyle w:val="Header"/>
      <w:jc w:val="right"/>
    </w:pPr>
    <w:r w:rsidRPr="000D78CD">
      <w:rPr>
        <w:rFonts w:ascii="Franklin Gothic Book" w:hAnsi="Franklin Gothic Book"/>
        <w:color w:val="555960"/>
      </w:rPr>
      <w:t>Open Pedagogy Toolkit</w:t>
    </w:r>
    <w:r w:rsidRPr="000D78CD">
      <w:rPr>
        <w:rFonts w:ascii="Franklin Gothic Book" w:hAnsi="Franklin Gothic Book"/>
        <w:i/>
        <w:iCs/>
        <w:color w:val="555960"/>
      </w:rPr>
      <w:t xml:space="preserve"> | Module </w:t>
    </w:r>
    <w:r w:rsidR="00444C00">
      <w:rPr>
        <w:rFonts w:ascii="Franklin Gothic Book" w:hAnsi="Franklin Gothic Book"/>
        <w:i/>
        <w:iCs/>
        <w:color w:val="555960"/>
      </w:rPr>
      <w:t>6</w:t>
    </w:r>
    <w:r w:rsidRPr="000D78CD">
      <w:rPr>
        <w:rFonts w:ascii="Franklin Gothic Book" w:hAnsi="Franklin Gothic Book"/>
        <w:i/>
        <w:iCs/>
        <w:color w:val="555960"/>
      </w:rPr>
      <w:t>:</w:t>
    </w:r>
    <w:r w:rsidRPr="000D78CD">
      <w:rPr>
        <w:rFonts w:ascii="Franklin Gothic Book" w:eastAsia="Times New Roman" w:hAnsi="Franklin Gothic Book" w:cs="Arial"/>
        <w:color w:val="000000"/>
        <w:kern w:val="36"/>
        <w14:ligatures w14:val="none"/>
      </w:rPr>
      <w:t xml:space="preserve"> </w:t>
    </w:r>
    <w:r w:rsidR="00444C00">
      <w:rPr>
        <w:rFonts w:ascii="Franklin Gothic Book" w:hAnsi="Franklin Gothic Book"/>
        <w:i/>
        <w:iCs/>
        <w:color w:val="555960"/>
      </w:rPr>
      <w:t>Final Reflection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A20"/>
    <w:multiLevelType w:val="hybridMultilevel"/>
    <w:tmpl w:val="EFA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042B"/>
    <w:multiLevelType w:val="hybridMultilevel"/>
    <w:tmpl w:val="B7886F5C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1A9"/>
    <w:multiLevelType w:val="multilevel"/>
    <w:tmpl w:val="823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F14BB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F3617"/>
    <w:multiLevelType w:val="hybridMultilevel"/>
    <w:tmpl w:val="9386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25B"/>
    <w:multiLevelType w:val="hybridMultilevel"/>
    <w:tmpl w:val="54F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C78EF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D4293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F7168"/>
    <w:multiLevelType w:val="multilevel"/>
    <w:tmpl w:val="DE9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E97F3E"/>
    <w:multiLevelType w:val="hybridMultilevel"/>
    <w:tmpl w:val="2A74F546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6597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12A78"/>
    <w:multiLevelType w:val="hybridMultilevel"/>
    <w:tmpl w:val="F8DCA7AE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003B5"/>
    <w:multiLevelType w:val="multilevel"/>
    <w:tmpl w:val="DAB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6135D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94893"/>
    <w:multiLevelType w:val="multilevel"/>
    <w:tmpl w:val="09A0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542E2A"/>
    <w:multiLevelType w:val="hybridMultilevel"/>
    <w:tmpl w:val="7F320218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E2BE6"/>
    <w:multiLevelType w:val="multilevel"/>
    <w:tmpl w:val="F8A4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C75204"/>
    <w:multiLevelType w:val="hybridMultilevel"/>
    <w:tmpl w:val="708E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70D5"/>
    <w:multiLevelType w:val="hybridMultilevel"/>
    <w:tmpl w:val="F4A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16E4"/>
    <w:multiLevelType w:val="hybridMultilevel"/>
    <w:tmpl w:val="8FB462E2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778"/>
    <w:multiLevelType w:val="multilevel"/>
    <w:tmpl w:val="D616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A1360"/>
    <w:multiLevelType w:val="multilevel"/>
    <w:tmpl w:val="110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D1DB5"/>
    <w:multiLevelType w:val="hybridMultilevel"/>
    <w:tmpl w:val="6BE228C0"/>
    <w:lvl w:ilvl="0" w:tplc="6ADAB19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3347">
    <w:abstractNumId w:val="5"/>
  </w:num>
  <w:num w:numId="2" w16cid:durableId="815682040">
    <w:abstractNumId w:val="18"/>
  </w:num>
  <w:num w:numId="3" w16cid:durableId="295599171">
    <w:abstractNumId w:val="2"/>
  </w:num>
  <w:num w:numId="4" w16cid:durableId="2011446779">
    <w:abstractNumId w:val="4"/>
  </w:num>
  <w:num w:numId="5" w16cid:durableId="1616327942">
    <w:abstractNumId w:val="12"/>
  </w:num>
  <w:num w:numId="6" w16cid:durableId="554970758">
    <w:abstractNumId w:val="0"/>
  </w:num>
  <w:num w:numId="7" w16cid:durableId="1118379934">
    <w:abstractNumId w:val="8"/>
  </w:num>
  <w:num w:numId="8" w16cid:durableId="1000618937">
    <w:abstractNumId w:val="7"/>
  </w:num>
  <w:num w:numId="9" w16cid:durableId="741026863">
    <w:abstractNumId w:val="10"/>
  </w:num>
  <w:num w:numId="10" w16cid:durableId="1850177796">
    <w:abstractNumId w:val="20"/>
  </w:num>
  <w:num w:numId="11" w16cid:durableId="1196772157">
    <w:abstractNumId w:val="6"/>
  </w:num>
  <w:num w:numId="12" w16cid:durableId="1695377434">
    <w:abstractNumId w:val="3"/>
  </w:num>
  <w:num w:numId="13" w16cid:durableId="1844273663">
    <w:abstractNumId w:val="14"/>
  </w:num>
  <w:num w:numId="14" w16cid:durableId="1016618465">
    <w:abstractNumId w:val="13"/>
  </w:num>
  <w:num w:numId="15" w16cid:durableId="1448767803">
    <w:abstractNumId w:val="16"/>
  </w:num>
  <w:num w:numId="16" w16cid:durableId="133448781">
    <w:abstractNumId w:val="21"/>
  </w:num>
  <w:num w:numId="17" w16cid:durableId="902986622">
    <w:abstractNumId w:val="17"/>
  </w:num>
  <w:num w:numId="18" w16cid:durableId="16084637">
    <w:abstractNumId w:val="11"/>
  </w:num>
  <w:num w:numId="19" w16cid:durableId="581379869">
    <w:abstractNumId w:val="9"/>
  </w:num>
  <w:num w:numId="20" w16cid:durableId="1111167759">
    <w:abstractNumId w:val="19"/>
  </w:num>
  <w:num w:numId="21" w16cid:durableId="456220114">
    <w:abstractNumId w:val="1"/>
  </w:num>
  <w:num w:numId="22" w16cid:durableId="1504972176">
    <w:abstractNumId w:val="22"/>
  </w:num>
  <w:num w:numId="23" w16cid:durableId="550851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05"/>
    <w:rsid w:val="0000655C"/>
    <w:rsid w:val="00021BFC"/>
    <w:rsid w:val="000322B6"/>
    <w:rsid w:val="00035584"/>
    <w:rsid w:val="00094132"/>
    <w:rsid w:val="000A3E28"/>
    <w:rsid w:val="000D78CD"/>
    <w:rsid w:val="000E7648"/>
    <w:rsid w:val="001035C3"/>
    <w:rsid w:val="00110FFE"/>
    <w:rsid w:val="001167E8"/>
    <w:rsid w:val="00122096"/>
    <w:rsid w:val="00132005"/>
    <w:rsid w:val="0016297B"/>
    <w:rsid w:val="001709E1"/>
    <w:rsid w:val="00175DFE"/>
    <w:rsid w:val="001918C3"/>
    <w:rsid w:val="001932AE"/>
    <w:rsid w:val="001D30C6"/>
    <w:rsid w:val="00221C36"/>
    <w:rsid w:val="00227ECD"/>
    <w:rsid w:val="00235592"/>
    <w:rsid w:val="002954FF"/>
    <w:rsid w:val="002C010D"/>
    <w:rsid w:val="00343064"/>
    <w:rsid w:val="00347FEE"/>
    <w:rsid w:val="00364E48"/>
    <w:rsid w:val="003A3233"/>
    <w:rsid w:val="003B2077"/>
    <w:rsid w:val="003D3A86"/>
    <w:rsid w:val="003F74A6"/>
    <w:rsid w:val="00444C00"/>
    <w:rsid w:val="005B7A6A"/>
    <w:rsid w:val="005E70FC"/>
    <w:rsid w:val="005F0511"/>
    <w:rsid w:val="00606868"/>
    <w:rsid w:val="00612AEC"/>
    <w:rsid w:val="00632A1C"/>
    <w:rsid w:val="006D4F84"/>
    <w:rsid w:val="006F27B2"/>
    <w:rsid w:val="00755E39"/>
    <w:rsid w:val="007578CD"/>
    <w:rsid w:val="00761BCC"/>
    <w:rsid w:val="007639B2"/>
    <w:rsid w:val="007F0F23"/>
    <w:rsid w:val="00815D83"/>
    <w:rsid w:val="008733F8"/>
    <w:rsid w:val="009560EF"/>
    <w:rsid w:val="009973AF"/>
    <w:rsid w:val="009C403A"/>
    <w:rsid w:val="009D20C4"/>
    <w:rsid w:val="009E355F"/>
    <w:rsid w:val="009F72E2"/>
    <w:rsid w:val="00A0196A"/>
    <w:rsid w:val="00A45D5E"/>
    <w:rsid w:val="00A51774"/>
    <w:rsid w:val="00A75617"/>
    <w:rsid w:val="00AA2E9A"/>
    <w:rsid w:val="00AA6E78"/>
    <w:rsid w:val="00AE3D0F"/>
    <w:rsid w:val="00B138C1"/>
    <w:rsid w:val="00B83758"/>
    <w:rsid w:val="00BA784A"/>
    <w:rsid w:val="00BC7BFB"/>
    <w:rsid w:val="00BD1795"/>
    <w:rsid w:val="00C02C00"/>
    <w:rsid w:val="00C34884"/>
    <w:rsid w:val="00C57414"/>
    <w:rsid w:val="00CB21EC"/>
    <w:rsid w:val="00CC1EC8"/>
    <w:rsid w:val="00D10515"/>
    <w:rsid w:val="00D27682"/>
    <w:rsid w:val="00D34705"/>
    <w:rsid w:val="00D505DF"/>
    <w:rsid w:val="00DA4ACD"/>
    <w:rsid w:val="00DC2860"/>
    <w:rsid w:val="00DC3D58"/>
    <w:rsid w:val="00DC79BE"/>
    <w:rsid w:val="00DE53D5"/>
    <w:rsid w:val="00EB13E7"/>
    <w:rsid w:val="00ED107E"/>
    <w:rsid w:val="00EE2969"/>
    <w:rsid w:val="00F5054F"/>
    <w:rsid w:val="00F65BE7"/>
    <w:rsid w:val="00F8392B"/>
    <w:rsid w:val="00F8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909A"/>
  <w15:chartTrackingRefBased/>
  <w15:docId w15:val="{AECCDD09-5B30-411C-AA6B-74BF29E1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860"/>
  </w:style>
  <w:style w:type="paragraph" w:styleId="Heading1">
    <w:name w:val="heading 1"/>
    <w:basedOn w:val="Normal"/>
    <w:next w:val="Normal"/>
    <w:link w:val="Heading1Char"/>
    <w:uiPriority w:val="9"/>
    <w:qFormat/>
    <w:rsid w:val="00D3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CD"/>
  </w:style>
  <w:style w:type="paragraph" w:styleId="Footer">
    <w:name w:val="footer"/>
    <w:basedOn w:val="Normal"/>
    <w:link w:val="FooterChar"/>
    <w:uiPriority w:val="99"/>
    <w:unhideWhenUsed/>
    <w:rsid w:val="00227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CD"/>
  </w:style>
  <w:style w:type="paragraph" w:styleId="NormalWeb">
    <w:name w:val="Normal (Web)"/>
    <w:basedOn w:val="Normal"/>
    <w:uiPriority w:val="99"/>
    <w:unhideWhenUsed/>
    <w:rsid w:val="00DC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A2E9A"/>
  </w:style>
  <w:style w:type="character" w:styleId="Hyperlink">
    <w:name w:val="Hyperlink"/>
    <w:basedOn w:val="DefaultParagraphFont"/>
    <w:uiPriority w:val="99"/>
    <w:unhideWhenUsed/>
    <w:rsid w:val="000E7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purdue.edu/open-pedagogy-toolkit-module-1/" TargetMode="External"/><Relationship Id="rId13" Type="http://schemas.openxmlformats.org/officeDocument/2006/relationships/hyperlink" Target="https://docs.google.com/document/d/1CrA9u_rHPorRkHvOXUixTiy47QqNrKAVmC61z5lqgv4/edit?tab=t.d5pc8atzd4i" TargetMode="External"/><Relationship Id="rId18" Type="http://schemas.openxmlformats.org/officeDocument/2006/relationships/hyperlink" Target="https://lib.purdue.edu/opt-module-6-introduction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ocs.google.com/document/u/1/d/1O9Bt_axAA_VkhdtjS-a5wn5DvR9P17bHKZdP69YKFgE/edit" TargetMode="External"/><Relationship Id="rId12" Type="http://schemas.openxmlformats.org/officeDocument/2006/relationships/hyperlink" Target="https://lib.purdue.edu/open-pedagogy-toolkit-module-2/" TargetMode="External"/><Relationship Id="rId17" Type="http://schemas.openxmlformats.org/officeDocument/2006/relationships/hyperlink" Target="https://docs.google.com/document/d/11v0CbMAvnwndfso7G6az5Ot87phdSADisKEIgrzIE9M/edit?tab=t.cq70lnrpd0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purdue.edu/opt-module-3-introduction/" TargetMode="External"/><Relationship Id="rId20" Type="http://schemas.openxmlformats.org/officeDocument/2006/relationships/hyperlink" Target="https://lib.purdue.edu/opt-module-6-introduc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CrA9u_rHPorRkHvOXUixTiy47QqNrKAVmC61z5lqgv4/edit?tab=t.d5pc8atzd4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gauOJdHlId-GG4PpKvO_--tJps0wJd_SqxDolcgdLoI/edit?tab=t.zdzsoa35v7r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b.purdue.edu/open-pedagogy-toolkit-module-2/" TargetMode="External"/><Relationship Id="rId19" Type="http://schemas.openxmlformats.org/officeDocument/2006/relationships/hyperlink" Target="https://docs.google.com/document/d/11v0CbMAvnwndfso7G6az5Ot87phdSADisKEIgrzIE9M/edit?tab=t.m8ioz85w3n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CrA9u_rHPorRkHvOXUixTiy47QqNrKAVmC61z5lqgv4/edit?tab=t.43fjxrgowmv9" TargetMode="External"/><Relationship Id="rId14" Type="http://schemas.openxmlformats.org/officeDocument/2006/relationships/hyperlink" Target="https://lib.purdue.edu/open-pedagogy-toolkit-module-2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Edmondson</dc:creator>
  <cp:keywords/>
  <dc:description/>
  <cp:lastModifiedBy>Aly Edmondson</cp:lastModifiedBy>
  <cp:revision>11</cp:revision>
  <dcterms:created xsi:type="dcterms:W3CDTF">2026-06-09T04:19:00Z</dcterms:created>
  <dcterms:modified xsi:type="dcterms:W3CDTF">2026-06-09T04:27:00Z</dcterms:modified>
</cp:coreProperties>
</file>